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DD" w:rsidRDefault="00FB3FDD" w:rsidP="00FB3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</w:t>
      </w:r>
    </w:p>
    <w:p w:rsidR="00FB3FDD" w:rsidRDefault="00FB3FDD" w:rsidP="00FB3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Иркутской области</w:t>
      </w:r>
    </w:p>
    <w:p w:rsidR="00FB3FDD" w:rsidRDefault="00FB3FDD" w:rsidP="00FB3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«Братский промышленный техникум»</w:t>
      </w:r>
    </w:p>
    <w:p w:rsidR="00FB3FDD" w:rsidRDefault="00FB3FDD" w:rsidP="00FB3FDD">
      <w:pPr>
        <w:rPr>
          <w:rFonts w:ascii="Times New Roman" w:hAnsi="Times New Roman" w:cs="Times New Roman"/>
          <w:sz w:val="28"/>
          <w:szCs w:val="28"/>
        </w:rPr>
      </w:pPr>
    </w:p>
    <w:p w:rsidR="00FB3FDD" w:rsidRDefault="00FB3FDD" w:rsidP="00FB3FDD">
      <w:pPr>
        <w:rPr>
          <w:rFonts w:ascii="Times New Roman" w:hAnsi="Times New Roman" w:cs="Times New Roman"/>
          <w:sz w:val="28"/>
          <w:szCs w:val="28"/>
        </w:rPr>
      </w:pPr>
    </w:p>
    <w:p w:rsidR="00FB3FDD" w:rsidRDefault="00FB3FDD" w:rsidP="00FB3FDD">
      <w:pPr>
        <w:rPr>
          <w:rFonts w:ascii="Times New Roman" w:hAnsi="Times New Roman" w:cs="Times New Roman"/>
          <w:sz w:val="28"/>
          <w:szCs w:val="28"/>
        </w:rPr>
      </w:pPr>
    </w:p>
    <w:p w:rsidR="00FB3FDD" w:rsidRDefault="00FB3FDD" w:rsidP="00FB3FDD">
      <w:pPr>
        <w:rPr>
          <w:rFonts w:ascii="Times New Roman" w:hAnsi="Times New Roman" w:cs="Times New Roman"/>
          <w:sz w:val="28"/>
          <w:szCs w:val="28"/>
        </w:rPr>
      </w:pPr>
    </w:p>
    <w:p w:rsidR="00FB3FDD" w:rsidRDefault="00FB3FDD" w:rsidP="00FB3FDD">
      <w:pPr>
        <w:rPr>
          <w:rFonts w:ascii="Times New Roman" w:hAnsi="Times New Roman" w:cs="Times New Roman"/>
          <w:sz w:val="28"/>
          <w:szCs w:val="28"/>
        </w:rPr>
      </w:pPr>
    </w:p>
    <w:p w:rsidR="00FB3FDD" w:rsidRDefault="00FB3FDD" w:rsidP="00FB3FDD">
      <w:pPr>
        <w:rPr>
          <w:rFonts w:ascii="Times New Roman" w:hAnsi="Times New Roman" w:cs="Times New Roman"/>
          <w:sz w:val="28"/>
          <w:szCs w:val="28"/>
        </w:rPr>
      </w:pPr>
    </w:p>
    <w:p w:rsidR="00FB3FDD" w:rsidRDefault="00FB3FDD" w:rsidP="00FB3FDD">
      <w:pPr>
        <w:rPr>
          <w:rFonts w:ascii="Times New Roman" w:hAnsi="Times New Roman" w:cs="Times New Roman"/>
          <w:sz w:val="28"/>
          <w:szCs w:val="28"/>
        </w:rPr>
      </w:pPr>
    </w:p>
    <w:p w:rsidR="00FB3FDD" w:rsidRDefault="00FB3FDD" w:rsidP="00FB3FDD">
      <w:pPr>
        <w:rPr>
          <w:rFonts w:ascii="Times New Roman" w:hAnsi="Times New Roman" w:cs="Times New Roman"/>
          <w:sz w:val="28"/>
          <w:szCs w:val="28"/>
        </w:rPr>
      </w:pPr>
    </w:p>
    <w:p w:rsidR="00FB3FDD" w:rsidRDefault="00FB3FDD" w:rsidP="00FB3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FB3FDD" w:rsidRDefault="00FB3FDD" w:rsidP="00FB3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дисциплине: Основы рыночной экономики</w:t>
      </w:r>
    </w:p>
    <w:p w:rsidR="00FB3FDD" w:rsidRPr="00F6317A" w:rsidRDefault="00FB3FDD" w:rsidP="00F63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="00F6317A" w:rsidRPr="00F6317A">
        <w:rPr>
          <w:rFonts w:ascii="Times New Roman" w:hAnsi="Times New Roman" w:cs="Times New Roman"/>
          <w:sz w:val="28"/>
          <w:szCs w:val="28"/>
        </w:rPr>
        <w:t>23.02.01</w:t>
      </w:r>
    </w:p>
    <w:p w:rsidR="008131CF" w:rsidRDefault="00F6317A" w:rsidP="00F63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17A">
        <w:rPr>
          <w:rFonts w:ascii="Times New Roman" w:hAnsi="Times New Roman" w:cs="Times New Roman"/>
          <w:sz w:val="28"/>
          <w:szCs w:val="28"/>
        </w:rPr>
        <w:t>Организация перевозок и управление на транспорте</w:t>
      </w:r>
      <w:r w:rsidR="00813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17A" w:rsidRPr="00F6317A" w:rsidRDefault="008131CF" w:rsidP="00F63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(автомобильном)</w:t>
      </w:r>
    </w:p>
    <w:p w:rsidR="00FB3FDD" w:rsidRDefault="00FB3FDD" w:rsidP="00FB3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17A">
        <w:rPr>
          <w:rFonts w:ascii="Times New Roman" w:hAnsi="Times New Roman" w:cs="Times New Roman"/>
          <w:sz w:val="28"/>
          <w:szCs w:val="28"/>
        </w:rPr>
        <w:t>Заочное отделение</w:t>
      </w:r>
    </w:p>
    <w:p w:rsidR="00FB3FDD" w:rsidRDefault="00FB3FDD" w:rsidP="00FB3FDD">
      <w:pPr>
        <w:rPr>
          <w:rFonts w:ascii="Times New Roman" w:hAnsi="Times New Roman" w:cs="Times New Roman"/>
          <w:sz w:val="28"/>
          <w:szCs w:val="28"/>
        </w:rPr>
      </w:pPr>
    </w:p>
    <w:p w:rsidR="00FB3FDD" w:rsidRDefault="00FB3FDD" w:rsidP="00FB3FDD">
      <w:pPr>
        <w:rPr>
          <w:rFonts w:ascii="Times New Roman" w:hAnsi="Times New Roman" w:cs="Times New Roman"/>
          <w:sz w:val="28"/>
          <w:szCs w:val="28"/>
        </w:rPr>
      </w:pPr>
    </w:p>
    <w:p w:rsidR="00FB3FDD" w:rsidRDefault="00FB3FDD" w:rsidP="00FB3FDD">
      <w:pPr>
        <w:rPr>
          <w:rFonts w:ascii="Times New Roman" w:hAnsi="Times New Roman" w:cs="Times New Roman"/>
          <w:sz w:val="28"/>
          <w:szCs w:val="28"/>
        </w:rPr>
      </w:pPr>
    </w:p>
    <w:p w:rsidR="00FB3FDD" w:rsidRDefault="00FB3FDD" w:rsidP="00FB3FDD">
      <w:pPr>
        <w:rPr>
          <w:rFonts w:ascii="Times New Roman" w:hAnsi="Times New Roman" w:cs="Times New Roman"/>
          <w:sz w:val="28"/>
          <w:szCs w:val="28"/>
        </w:rPr>
      </w:pPr>
    </w:p>
    <w:p w:rsidR="00FB3FDD" w:rsidRDefault="00FB3FDD" w:rsidP="00FB3FDD">
      <w:pPr>
        <w:rPr>
          <w:rFonts w:ascii="Times New Roman" w:hAnsi="Times New Roman" w:cs="Times New Roman"/>
          <w:sz w:val="28"/>
          <w:szCs w:val="28"/>
        </w:rPr>
      </w:pPr>
    </w:p>
    <w:p w:rsidR="00FB3FDD" w:rsidRDefault="00FB3FDD" w:rsidP="00FB3FDD">
      <w:pPr>
        <w:rPr>
          <w:rFonts w:ascii="Times New Roman" w:hAnsi="Times New Roman" w:cs="Times New Roman"/>
          <w:sz w:val="28"/>
          <w:szCs w:val="28"/>
        </w:rPr>
      </w:pPr>
    </w:p>
    <w:p w:rsidR="00FB3FDD" w:rsidRDefault="00FB3FDD" w:rsidP="00FB3FDD">
      <w:pPr>
        <w:rPr>
          <w:rFonts w:ascii="Times New Roman" w:hAnsi="Times New Roman" w:cs="Times New Roman"/>
          <w:sz w:val="28"/>
          <w:szCs w:val="28"/>
        </w:rPr>
      </w:pPr>
    </w:p>
    <w:p w:rsidR="00FB3FDD" w:rsidRDefault="00FB3FDD" w:rsidP="00FB3FDD">
      <w:pPr>
        <w:rPr>
          <w:rFonts w:ascii="Times New Roman" w:hAnsi="Times New Roman" w:cs="Times New Roman"/>
          <w:sz w:val="28"/>
          <w:szCs w:val="28"/>
        </w:rPr>
      </w:pPr>
    </w:p>
    <w:p w:rsidR="00FB3FDD" w:rsidRDefault="00FB3FDD" w:rsidP="00FB3FDD">
      <w:pPr>
        <w:rPr>
          <w:rFonts w:ascii="Times New Roman" w:hAnsi="Times New Roman" w:cs="Times New Roman"/>
          <w:sz w:val="28"/>
          <w:szCs w:val="28"/>
        </w:rPr>
      </w:pPr>
    </w:p>
    <w:p w:rsidR="00FB3FDD" w:rsidRDefault="00FB3FDD" w:rsidP="00FB3FDD">
      <w:pPr>
        <w:rPr>
          <w:rFonts w:ascii="Times New Roman" w:hAnsi="Times New Roman" w:cs="Times New Roman"/>
          <w:sz w:val="28"/>
          <w:szCs w:val="28"/>
        </w:rPr>
      </w:pPr>
    </w:p>
    <w:p w:rsidR="00FB3FDD" w:rsidRDefault="008131CF" w:rsidP="008131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Братск, 2022</w:t>
      </w:r>
    </w:p>
    <w:p w:rsidR="00FB3FDD" w:rsidRDefault="00FB3FDD" w:rsidP="00FB3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УВАЖАЕМЫЙ СТУДЕНТ!</w:t>
      </w:r>
    </w:p>
    <w:p w:rsidR="00FB3FDD" w:rsidRDefault="00FB3FDD" w:rsidP="00FB3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FDD" w:rsidRDefault="00FB3FDD" w:rsidP="00FB3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проверки зна</w:t>
      </w:r>
      <w:r w:rsidR="00132830">
        <w:rPr>
          <w:rFonts w:ascii="Times New Roman" w:hAnsi="Times New Roman" w:cs="Times New Roman"/>
          <w:sz w:val="28"/>
          <w:szCs w:val="28"/>
        </w:rPr>
        <w:t>ний Вам предлагается выполнить 6</w:t>
      </w:r>
      <w:r>
        <w:rPr>
          <w:rFonts w:ascii="Times New Roman" w:hAnsi="Times New Roman" w:cs="Times New Roman"/>
          <w:sz w:val="28"/>
          <w:szCs w:val="28"/>
        </w:rPr>
        <w:t xml:space="preserve"> заданий. </w:t>
      </w:r>
    </w:p>
    <w:p w:rsidR="00FB3FDD" w:rsidRDefault="00FB3FDD" w:rsidP="00FB3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Контрольная работа выполняется в компьютерном варианте в текстовом процессоре Word. </w:t>
      </w:r>
    </w:p>
    <w:p w:rsidR="00FB3FDD" w:rsidRDefault="00FB3FDD" w:rsidP="00FB3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техникума (http://www.pl63.edu.ru/) в разделе Студенту/Заочное отделение. </w:t>
      </w:r>
    </w:p>
    <w:p w:rsidR="00FB3FDD" w:rsidRDefault="00FB3FDD" w:rsidP="00FB3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Сдать данную работу в печатном виде необходимо не менее чем за 2 недели да начала следующей лабораторно-экзаменационной сессии.</w:t>
      </w:r>
    </w:p>
    <w:p w:rsidR="00FB3FDD" w:rsidRDefault="00FB3FDD" w:rsidP="00FB3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FDD" w:rsidRDefault="00FB3FDD" w:rsidP="00FB3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FB3FDD" w:rsidRDefault="00FB3FDD" w:rsidP="00FB3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FDD" w:rsidRPr="00FB3FDD" w:rsidRDefault="00FB3FDD" w:rsidP="00FB3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FDD">
        <w:rPr>
          <w:rFonts w:ascii="Times New Roman" w:hAnsi="Times New Roman" w:cs="Times New Roman"/>
          <w:sz w:val="28"/>
          <w:szCs w:val="28"/>
        </w:rPr>
        <w:t>1.</w:t>
      </w:r>
      <w:r w:rsidRPr="00FB3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FDD">
        <w:rPr>
          <w:rFonts w:ascii="Times New Roman" w:hAnsi="Times New Roman" w:cs="Times New Roman"/>
          <w:sz w:val="28"/>
          <w:szCs w:val="28"/>
        </w:rPr>
        <w:t>Котерова Н.П. Микроэкономика: Учеб. пособие. М:ОИЦ«Академия»,2008. 203 с. – Серия: Среднее профессиональное образование.</w:t>
      </w:r>
    </w:p>
    <w:p w:rsidR="00FB3FDD" w:rsidRPr="00FB3FDD" w:rsidRDefault="00FB3FDD" w:rsidP="00E4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DD">
        <w:rPr>
          <w:rFonts w:ascii="Times New Roman" w:hAnsi="Times New Roman" w:cs="Times New Roman"/>
          <w:sz w:val="28"/>
          <w:szCs w:val="28"/>
        </w:rPr>
        <w:t xml:space="preserve">2. Океанова З.К.  Основы </w:t>
      </w:r>
      <w:bookmarkStart w:id="0" w:name="_GoBack"/>
      <w:r w:rsidRPr="00FB3FDD">
        <w:rPr>
          <w:rFonts w:ascii="Times New Roman" w:hAnsi="Times New Roman" w:cs="Times New Roman"/>
          <w:sz w:val="28"/>
          <w:szCs w:val="28"/>
        </w:rPr>
        <w:t xml:space="preserve">экономической теории: Учеб. Пособие. 3-е изд., исп. И дополн. – М.: ИД «ФОРУМ»: ИНФРА-М, 2006. – 288с. – (Профессиональное образование). </w:t>
      </w:r>
    </w:p>
    <w:p w:rsidR="00FB3FDD" w:rsidRPr="00FB3FDD" w:rsidRDefault="00FB3FDD" w:rsidP="00E40D0D">
      <w:pPr>
        <w:tabs>
          <w:tab w:val="left" w:pos="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FDD">
        <w:rPr>
          <w:rFonts w:ascii="Times New Roman" w:hAnsi="Times New Roman" w:cs="Times New Roman"/>
          <w:sz w:val="28"/>
          <w:szCs w:val="28"/>
        </w:rPr>
        <w:t xml:space="preserve">3. Семенова  В.М. Экономика предприятия: Учеб. для вузов. — СПб: Питер,2006.- 384 с.. </w:t>
      </w:r>
    </w:p>
    <w:p w:rsidR="00FB3FDD" w:rsidRPr="00FB3FDD" w:rsidRDefault="00FB3FDD" w:rsidP="00E40D0D">
      <w:pPr>
        <w:tabs>
          <w:tab w:val="left" w:pos="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B3FDD">
        <w:rPr>
          <w:rFonts w:ascii="Times New Roman" w:hAnsi="Times New Roman" w:cs="Times New Roman"/>
          <w:sz w:val="28"/>
          <w:szCs w:val="28"/>
        </w:rPr>
        <w:t>. Сафронов Н.А. Экономика организации: Учеб. пособие для средних специальных учебных заведений. – М.: Экономистъ, 2003. – 251 с.</w:t>
      </w:r>
    </w:p>
    <w:p w:rsidR="00FB3FDD" w:rsidRPr="00FB3FDD" w:rsidRDefault="00FB3FDD" w:rsidP="00E40D0D">
      <w:pPr>
        <w:tabs>
          <w:tab w:val="left" w:pos="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B3FDD">
        <w:rPr>
          <w:rFonts w:ascii="Times New Roman" w:hAnsi="Times New Roman" w:cs="Times New Roman"/>
          <w:sz w:val="28"/>
          <w:szCs w:val="28"/>
        </w:rPr>
        <w:t>. Соколова С.В. Основы экономики</w:t>
      </w:r>
      <w:bookmarkEnd w:id="0"/>
      <w:r w:rsidRPr="00FB3FDD">
        <w:rPr>
          <w:rFonts w:ascii="Times New Roman" w:hAnsi="Times New Roman" w:cs="Times New Roman"/>
          <w:sz w:val="28"/>
          <w:szCs w:val="28"/>
        </w:rPr>
        <w:t>: Учеб. пособие  для нач. проф. образования. – М.: Издательский центр «Академия», 2003. – 128 с.</w:t>
      </w:r>
    </w:p>
    <w:p w:rsidR="00FB3FDD" w:rsidRDefault="00FB3FDD" w:rsidP="00FB3F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FDD" w:rsidRDefault="00FB3FDD" w:rsidP="00FB3F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FDD" w:rsidRDefault="00575329" w:rsidP="00FB3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</w:p>
    <w:p w:rsidR="00FB3FDD" w:rsidRDefault="00FB3FDD">
      <w:pPr>
        <w:rPr>
          <w:rFonts w:ascii="Times New Roman" w:hAnsi="Times New Roman" w:cs="Times New Roman"/>
          <w:sz w:val="28"/>
          <w:szCs w:val="28"/>
        </w:rPr>
      </w:pPr>
      <w:r w:rsidRPr="00575329">
        <w:rPr>
          <w:rFonts w:ascii="Times New Roman" w:hAnsi="Times New Roman" w:cs="Times New Roman"/>
          <w:b/>
          <w:sz w:val="28"/>
          <w:szCs w:val="28"/>
        </w:rPr>
        <w:t>Заполните схему: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75329" w:rsidRDefault="005753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2</w:t>
      </w:r>
    </w:p>
    <w:p w:rsidR="00575329" w:rsidRPr="00575329" w:rsidRDefault="00575329">
      <w:pPr>
        <w:rPr>
          <w:rFonts w:ascii="Times New Roman" w:hAnsi="Times New Roman" w:cs="Times New Roman"/>
          <w:b/>
          <w:sz w:val="28"/>
          <w:szCs w:val="28"/>
        </w:rPr>
      </w:pPr>
      <w:r w:rsidRPr="00575329">
        <w:rPr>
          <w:rFonts w:ascii="Times New Roman" w:hAnsi="Times New Roman" w:cs="Times New Roman"/>
          <w:b/>
          <w:sz w:val="28"/>
          <w:szCs w:val="28"/>
        </w:rPr>
        <w:t>Дайте определение понятия:</w:t>
      </w:r>
    </w:p>
    <w:p w:rsidR="00575329" w:rsidRDefault="00575329">
      <w:pPr>
        <w:rPr>
          <w:rFonts w:ascii="Times New Roman" w:hAnsi="Times New Roman" w:cs="Times New Roman"/>
          <w:sz w:val="28"/>
          <w:szCs w:val="28"/>
        </w:rPr>
      </w:pPr>
      <w:r w:rsidRPr="00575329">
        <w:rPr>
          <w:rFonts w:ascii="Times New Roman" w:hAnsi="Times New Roman" w:cs="Times New Roman"/>
          <w:sz w:val="28"/>
          <w:szCs w:val="28"/>
        </w:rPr>
        <w:t xml:space="preserve">Производственные возможности -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75329" w:rsidRDefault="005753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</w:p>
    <w:p w:rsidR="00575329" w:rsidRPr="00575329" w:rsidRDefault="00575329" w:rsidP="001328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329">
        <w:rPr>
          <w:rFonts w:ascii="Times New Roman" w:hAnsi="Times New Roman" w:cs="Times New Roman"/>
          <w:b/>
          <w:sz w:val="28"/>
          <w:szCs w:val="28"/>
        </w:rPr>
        <w:t>Заполните таблицу:</w:t>
      </w:r>
    </w:p>
    <w:p w:rsidR="00575329" w:rsidRDefault="00575329" w:rsidP="001328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характеристика централизованной и рыночной экономических систем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75329" w:rsidTr="00575329">
        <w:tc>
          <w:tcPr>
            <w:tcW w:w="3115" w:type="dxa"/>
          </w:tcPr>
          <w:p w:rsidR="00575329" w:rsidRPr="00575329" w:rsidRDefault="00575329" w:rsidP="00575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9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3115" w:type="dxa"/>
          </w:tcPr>
          <w:p w:rsidR="00575329" w:rsidRPr="00575329" w:rsidRDefault="00575329" w:rsidP="00575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9">
              <w:rPr>
                <w:rFonts w:ascii="Times New Roman" w:hAnsi="Times New Roman" w:cs="Times New Roman"/>
                <w:sz w:val="24"/>
                <w:szCs w:val="24"/>
              </w:rPr>
              <w:t>Централизованная (командная) экономика</w:t>
            </w:r>
          </w:p>
        </w:tc>
        <w:tc>
          <w:tcPr>
            <w:tcW w:w="3115" w:type="dxa"/>
          </w:tcPr>
          <w:p w:rsidR="00575329" w:rsidRPr="00575329" w:rsidRDefault="00575329" w:rsidP="00575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29">
              <w:rPr>
                <w:rFonts w:ascii="Times New Roman" w:hAnsi="Times New Roman" w:cs="Times New Roman"/>
                <w:sz w:val="24"/>
                <w:szCs w:val="24"/>
              </w:rPr>
              <w:t>Рыночная экономика</w:t>
            </w:r>
          </w:p>
        </w:tc>
      </w:tr>
      <w:tr w:rsidR="00575329" w:rsidTr="00575329">
        <w:tc>
          <w:tcPr>
            <w:tcW w:w="3115" w:type="dxa"/>
          </w:tcPr>
          <w:p w:rsidR="00575329" w:rsidRPr="00575329" w:rsidRDefault="00575329" w:rsidP="00575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Преобл</w:t>
            </w:r>
            <w:r w:rsidR="00A83019">
              <w:rPr>
                <w:rFonts w:ascii="Times New Roman" w:hAnsi="Times New Roman" w:cs="Times New Roman"/>
                <w:sz w:val="24"/>
                <w:szCs w:val="24"/>
              </w:rPr>
              <w:t>адающая форма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="00A83019">
              <w:rPr>
                <w:rFonts w:ascii="Times New Roman" w:hAnsi="Times New Roman" w:cs="Times New Roman"/>
                <w:sz w:val="24"/>
                <w:szCs w:val="24"/>
              </w:rPr>
              <w:t xml:space="preserve"> на средства производства</w:t>
            </w:r>
          </w:p>
        </w:tc>
        <w:tc>
          <w:tcPr>
            <w:tcW w:w="3115" w:type="dxa"/>
          </w:tcPr>
          <w:p w:rsidR="00575329" w:rsidRDefault="00575329" w:rsidP="00575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75329" w:rsidRDefault="00575329" w:rsidP="00575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329" w:rsidTr="00575329">
        <w:tc>
          <w:tcPr>
            <w:tcW w:w="3115" w:type="dxa"/>
          </w:tcPr>
          <w:p w:rsidR="00575329" w:rsidRPr="00A83019" w:rsidRDefault="00A83019" w:rsidP="00575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019">
              <w:rPr>
                <w:rFonts w:ascii="Times New Roman" w:hAnsi="Times New Roman" w:cs="Times New Roman"/>
                <w:sz w:val="24"/>
                <w:szCs w:val="24"/>
              </w:rPr>
              <w:t>Характер экономической деятельности</w:t>
            </w:r>
          </w:p>
        </w:tc>
        <w:tc>
          <w:tcPr>
            <w:tcW w:w="3115" w:type="dxa"/>
          </w:tcPr>
          <w:p w:rsidR="00575329" w:rsidRDefault="00575329" w:rsidP="00575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75329" w:rsidRDefault="00575329" w:rsidP="00575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329" w:rsidTr="00575329">
        <w:tc>
          <w:tcPr>
            <w:tcW w:w="3115" w:type="dxa"/>
          </w:tcPr>
          <w:p w:rsidR="00575329" w:rsidRPr="00A83019" w:rsidRDefault="00A83019" w:rsidP="00575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согласования хозяйственной деятельности</w:t>
            </w:r>
          </w:p>
        </w:tc>
        <w:tc>
          <w:tcPr>
            <w:tcW w:w="3115" w:type="dxa"/>
          </w:tcPr>
          <w:p w:rsidR="00575329" w:rsidRDefault="00575329" w:rsidP="00575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75329" w:rsidRDefault="00575329" w:rsidP="00575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329" w:rsidTr="00575329">
        <w:tc>
          <w:tcPr>
            <w:tcW w:w="3115" w:type="dxa"/>
          </w:tcPr>
          <w:p w:rsidR="00575329" w:rsidRPr="00A83019" w:rsidRDefault="00A83019" w:rsidP="005753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мотив экономической деятельнсти</w:t>
            </w:r>
          </w:p>
        </w:tc>
        <w:tc>
          <w:tcPr>
            <w:tcW w:w="3115" w:type="dxa"/>
          </w:tcPr>
          <w:p w:rsidR="00575329" w:rsidRDefault="00575329" w:rsidP="00575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75329" w:rsidRDefault="00575329" w:rsidP="005753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329" w:rsidRDefault="00575329" w:rsidP="00575329">
      <w:pPr>
        <w:rPr>
          <w:rFonts w:ascii="Times New Roman" w:hAnsi="Times New Roman" w:cs="Times New Roman"/>
          <w:sz w:val="28"/>
          <w:szCs w:val="28"/>
        </w:rPr>
      </w:pPr>
    </w:p>
    <w:p w:rsidR="00A83019" w:rsidRDefault="00A83019" w:rsidP="001328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</w:p>
    <w:p w:rsidR="000D0316" w:rsidRDefault="000D0316" w:rsidP="00132830">
      <w:pPr>
        <w:spacing w:after="0" w:line="240" w:lineRule="auto"/>
        <w:jc w:val="both"/>
        <w:rPr>
          <w:rFonts w:ascii="Times New Roman" w:hAnsi="Times New Roman" w:cs="Times New Roman"/>
          <w:bCs/>
          <w:color w:val="1D1B11"/>
          <w:sz w:val="28"/>
          <w:szCs w:val="28"/>
          <w:shd w:val="clear" w:color="auto" w:fill="FFFFFF"/>
        </w:rPr>
      </w:pPr>
      <w:r w:rsidRPr="000D0316">
        <w:rPr>
          <w:rFonts w:ascii="Times New Roman" w:hAnsi="Times New Roman" w:cs="Times New Roman"/>
          <w:b/>
          <w:bCs/>
          <w:color w:val="1D1B11"/>
          <w:sz w:val="28"/>
          <w:szCs w:val="28"/>
          <w:shd w:val="clear" w:color="auto" w:fill="FFFFFF"/>
        </w:rPr>
        <w:t xml:space="preserve">Установите соответствие между факторами производства и их примерами: </w:t>
      </w:r>
      <w:r w:rsidRPr="000D0316">
        <w:rPr>
          <w:rFonts w:ascii="Times New Roman" w:hAnsi="Times New Roman" w:cs="Times New Roman"/>
          <w:bCs/>
          <w:color w:val="1D1B11"/>
          <w:sz w:val="28"/>
          <w:szCs w:val="28"/>
          <w:shd w:val="clear" w:color="auto" w:fill="FFFFFF"/>
        </w:rPr>
        <w:t>к каждой позиции, указанной в первом столбце, подберите соответствующую позицию из второго столбца.</w:t>
      </w:r>
    </w:p>
    <w:p w:rsidR="000D0316" w:rsidRPr="000D0316" w:rsidRDefault="000D0316" w:rsidP="000D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8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3403"/>
      </w:tblGrid>
      <w:tr w:rsidR="000D0316" w:rsidRPr="000D0316" w:rsidTr="000D0316"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0316" w:rsidRPr="000D0316" w:rsidRDefault="000D0316" w:rsidP="000D0316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316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ОБЪЕКТЫ СПРОСА И ПРЕДЛОЖЕНИЯ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0316" w:rsidRPr="000D0316" w:rsidRDefault="000D0316" w:rsidP="000D0316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316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ВИДЫ РЫНКОВ</w:t>
            </w:r>
          </w:p>
        </w:tc>
      </w:tr>
      <w:tr w:rsidR="000D0316" w:rsidRPr="000D0316" w:rsidTr="000D0316"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0316" w:rsidRPr="000D0316" w:rsidRDefault="000D0316" w:rsidP="000D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А) </w:t>
            </w:r>
            <w:r w:rsidRPr="000D031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бытовая техника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0316" w:rsidRPr="000D0316" w:rsidRDefault="000D0316" w:rsidP="000D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1) </w:t>
            </w:r>
            <w:r w:rsidRPr="000D031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рынок труда</w:t>
            </w:r>
          </w:p>
        </w:tc>
      </w:tr>
      <w:tr w:rsidR="000D0316" w:rsidRPr="000D0316" w:rsidTr="000D0316"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0316" w:rsidRPr="000D0316" w:rsidRDefault="000D0316" w:rsidP="000D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Б) </w:t>
            </w:r>
            <w:r w:rsidRPr="000D031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иностранная валюта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0316" w:rsidRPr="000D0316" w:rsidRDefault="000D0316" w:rsidP="000D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2) </w:t>
            </w:r>
            <w:r w:rsidRPr="000D031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рынок капиталов</w:t>
            </w:r>
          </w:p>
        </w:tc>
      </w:tr>
      <w:tr w:rsidR="000D0316" w:rsidRPr="000D0316" w:rsidTr="000D0316"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0316" w:rsidRPr="000D0316" w:rsidRDefault="000D0316" w:rsidP="000D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В) </w:t>
            </w:r>
            <w:r w:rsidRPr="000D031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услуги адвоката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0316" w:rsidRPr="000D0316" w:rsidRDefault="000D0316" w:rsidP="000D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3) </w:t>
            </w:r>
            <w:r w:rsidRPr="000D031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рынок товаров</w:t>
            </w:r>
          </w:p>
        </w:tc>
      </w:tr>
      <w:tr w:rsidR="000D0316" w:rsidRPr="000D0316" w:rsidTr="000D0316"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0316" w:rsidRPr="000D0316" w:rsidRDefault="000D0316" w:rsidP="000D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Г) </w:t>
            </w:r>
            <w:r w:rsidRPr="000D031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муниципальные облигации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0316" w:rsidRPr="000D0316" w:rsidRDefault="000D0316" w:rsidP="000D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316" w:rsidRPr="000D0316" w:rsidTr="000D0316"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D0316" w:rsidRPr="000D0316" w:rsidRDefault="000D0316" w:rsidP="000D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Д) </w:t>
            </w:r>
            <w:r w:rsidRPr="000D031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страхование жизни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D0316" w:rsidRPr="000D0316" w:rsidRDefault="000D0316" w:rsidP="000D0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5329" w:rsidRDefault="00575329">
      <w:pPr>
        <w:rPr>
          <w:rFonts w:ascii="Times New Roman" w:hAnsi="Times New Roman" w:cs="Times New Roman"/>
          <w:sz w:val="28"/>
          <w:szCs w:val="28"/>
        </w:rPr>
      </w:pPr>
    </w:p>
    <w:p w:rsidR="00D33B7B" w:rsidRDefault="00D33B7B" w:rsidP="00187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5</w:t>
      </w:r>
    </w:p>
    <w:p w:rsidR="00F73025" w:rsidRPr="00F73025" w:rsidRDefault="00F73025" w:rsidP="001876EE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3025">
        <w:rPr>
          <w:rStyle w:val="c19"/>
          <w:b/>
          <w:bCs/>
          <w:color w:val="000000"/>
          <w:sz w:val="28"/>
          <w:szCs w:val="28"/>
        </w:rPr>
        <w:t>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F73025" w:rsidRPr="00F73025" w:rsidRDefault="00F73025" w:rsidP="00F73025">
      <w:pPr>
        <w:pStyle w:val="c18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F73025">
        <w:rPr>
          <w:rStyle w:val="c19"/>
          <w:color w:val="000000"/>
          <w:sz w:val="28"/>
          <w:szCs w:val="28"/>
        </w:rPr>
        <w:lastRenderedPageBreak/>
        <w:t>«Основная проблема для экономики — это согласование безграничных и постоянно растущих потребностей людей с ограниченными ___________ (А) для их удовлетворения.</w:t>
      </w:r>
    </w:p>
    <w:p w:rsidR="00F73025" w:rsidRPr="00F73025" w:rsidRDefault="00F73025" w:rsidP="00F73025">
      <w:pPr>
        <w:pStyle w:val="c18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F73025">
        <w:rPr>
          <w:rStyle w:val="c19"/>
          <w:color w:val="000000"/>
          <w:sz w:val="28"/>
          <w:szCs w:val="28"/>
        </w:rPr>
        <w:t>Что такое потребности? Это понятие весьма многозначно и исторически изменчиво. Это ___________ (Б) того, без чего нельзя поддерживать не только жизнь человека, но и его развитие как личности и как члена общества. Человек своей хозяйственной деятельностью научился удовлетворять свои разнообразные потребности, производя товары и услуги, т. е. экономические блага. При этом количество и качество этих благ непрерывно растет и меняется под влиянием технического ___________ (В), расширения кругозора людей, моды, рекламы и т. д. Таким образом, потребности все время растут. А для того, чтобы их удовлетворить, нужны ___________ (Г). Те из них, которые удается вовлечь в производство экономических благ, называются факторами производства. Постепенно наука расширяла свои представления о факторах, необходимых для производства благ. Сначала считалось, что главный ресурс, главный фактор — это ___________ (Д), что только сельское хозяйство может произвести необходимые блага. Позднее, в качестве непременного фактора признали ___________ (Е) в любой сфере материального производства, а не только в сельском хозяйстве. С именем К. Маркса связано признание ___________ (Ж) как важнейшего фактора экономического развития.»</w:t>
      </w:r>
    </w:p>
    <w:p w:rsidR="00F73025" w:rsidRPr="00F73025" w:rsidRDefault="00F73025" w:rsidP="00F73025">
      <w:pPr>
        <w:pStyle w:val="c18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F73025">
        <w:rPr>
          <w:rStyle w:val="c19"/>
          <w:color w:val="000000"/>
          <w:sz w:val="28"/>
          <w:szCs w:val="28"/>
        </w:rPr>
        <w:t>Слова в списке даны в именительном падеже. Каждое слово (словосочетание) может быть использовано только</w:t>
      </w:r>
      <w:r w:rsidR="001876EE">
        <w:rPr>
          <w:rStyle w:val="c19"/>
          <w:color w:val="000000"/>
          <w:sz w:val="28"/>
          <w:szCs w:val="28"/>
        </w:rPr>
        <w:t xml:space="preserve"> </w:t>
      </w:r>
      <w:r w:rsidRPr="00F73025">
        <w:rPr>
          <w:rStyle w:val="c19"/>
          <w:color w:val="000000"/>
          <w:sz w:val="28"/>
          <w:szCs w:val="28"/>
          <w:u w:val="single"/>
        </w:rPr>
        <w:t>один</w:t>
      </w:r>
      <w:r w:rsidRPr="00F73025">
        <w:rPr>
          <w:rStyle w:val="c19"/>
          <w:color w:val="000000"/>
          <w:sz w:val="28"/>
          <w:szCs w:val="28"/>
        </w:rPr>
        <w:t> раз.</w:t>
      </w:r>
    </w:p>
    <w:p w:rsidR="00F73025" w:rsidRPr="00F73025" w:rsidRDefault="00F73025" w:rsidP="00F73025">
      <w:pPr>
        <w:pStyle w:val="c18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</w:rPr>
      </w:pPr>
      <w:r w:rsidRPr="00F73025">
        <w:rPr>
          <w:rStyle w:val="c19"/>
          <w:color w:val="000000"/>
          <w:sz w:val="28"/>
          <w:szCs w:val="28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tbl>
      <w:tblPr>
        <w:tblW w:w="91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3039"/>
        <w:gridCol w:w="3039"/>
      </w:tblGrid>
      <w:tr w:rsidR="001876EE" w:rsidRPr="001876EE" w:rsidTr="001876EE">
        <w:trPr>
          <w:trHeight w:val="230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EE" w:rsidRPr="001876EE" w:rsidRDefault="001876EE" w:rsidP="0018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капитал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EE" w:rsidRPr="001876EE" w:rsidRDefault="001876EE" w:rsidP="0018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производство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EE" w:rsidRPr="001876EE" w:rsidRDefault="001876EE" w:rsidP="0018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возможности</w:t>
            </w:r>
          </w:p>
        </w:tc>
      </w:tr>
      <w:tr w:rsidR="001876EE" w:rsidRPr="001876EE" w:rsidTr="001876EE">
        <w:trPr>
          <w:trHeight w:val="218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EE" w:rsidRPr="001876EE" w:rsidRDefault="001876EE" w:rsidP="0018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ресурсы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EE" w:rsidRPr="001876EE" w:rsidRDefault="001876EE" w:rsidP="0018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прогресс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EE" w:rsidRPr="001876EE" w:rsidRDefault="001876EE" w:rsidP="0018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нехватка</w:t>
            </w:r>
          </w:p>
        </w:tc>
      </w:tr>
      <w:tr w:rsidR="001876EE" w:rsidRPr="001876EE" w:rsidTr="001876EE">
        <w:trPr>
          <w:trHeight w:val="243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EE" w:rsidRPr="001876EE" w:rsidRDefault="001876EE" w:rsidP="0018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информация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EE" w:rsidRPr="001876EE" w:rsidRDefault="001876EE" w:rsidP="0018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земля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76EE" w:rsidRPr="001876EE" w:rsidRDefault="001876EE" w:rsidP="00187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 труд</w:t>
            </w:r>
          </w:p>
        </w:tc>
      </w:tr>
    </w:tbl>
    <w:p w:rsidR="00D33B7B" w:rsidRPr="00F73025" w:rsidRDefault="00D33B7B" w:rsidP="00D33B7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76EE" w:rsidRDefault="001876EE" w:rsidP="00187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6</w:t>
      </w:r>
    </w:p>
    <w:p w:rsidR="001876EE" w:rsidRPr="001876EE" w:rsidRDefault="001876EE" w:rsidP="00187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76EE">
        <w:rPr>
          <w:rFonts w:ascii="Times New Roman" w:hAnsi="Times New Roman" w:cs="Times New Roman"/>
          <w:b/>
          <w:sz w:val="28"/>
          <w:szCs w:val="28"/>
        </w:rPr>
        <w:t>Проанализируйте представленный график и ответьте на следующие вопросы:</w:t>
      </w:r>
    </w:p>
    <w:p w:rsidR="001876EE" w:rsidRDefault="001876EE" w:rsidP="00187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6EE">
        <w:rPr>
          <w:rFonts w:ascii="Times New Roman" w:hAnsi="Times New Roman" w:cs="Times New Roman"/>
          <w:sz w:val="28"/>
          <w:szCs w:val="28"/>
        </w:rPr>
        <w:t xml:space="preserve">А) </w:t>
      </w:r>
      <w:r w:rsidR="00B752C5">
        <w:rPr>
          <w:rFonts w:ascii="Times New Roman" w:hAnsi="Times New Roman" w:cs="Times New Roman"/>
          <w:sz w:val="28"/>
          <w:szCs w:val="28"/>
        </w:rPr>
        <w:t>Какой экономический смысл имеет пересечение кривых в точке Е?</w:t>
      </w:r>
    </w:p>
    <w:p w:rsidR="00B752C5" w:rsidRDefault="00B752C5" w:rsidP="00187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32830">
        <w:rPr>
          <w:rFonts w:ascii="Times New Roman" w:hAnsi="Times New Roman" w:cs="Times New Roman"/>
          <w:sz w:val="28"/>
          <w:szCs w:val="28"/>
        </w:rPr>
        <w:t xml:space="preserve">Что означает прямая </w:t>
      </w:r>
      <w:r w:rsidR="001328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32830">
        <w:rPr>
          <w:rFonts w:ascii="Times New Roman" w:hAnsi="Times New Roman" w:cs="Times New Roman"/>
          <w:sz w:val="28"/>
          <w:szCs w:val="28"/>
        </w:rPr>
        <w:t>?</w:t>
      </w:r>
    </w:p>
    <w:p w:rsidR="00B752C5" w:rsidRDefault="00132830" w:rsidP="00187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Что означает прямая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752C5" w:rsidRPr="001876EE" w:rsidRDefault="00B752C5" w:rsidP="001876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43100" cy="1650362"/>
            <wp:effectExtent l="0" t="0" r="0" b="7620"/>
            <wp:docPr id="2" name="Рисунок 2" descr="http://eos.ibi.spb.ru/umk/2_6/15/pict/15_P2_R1_T1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os.ibi.spb.ru/umk/2_6/15/pict/15_P2_R1_T1_1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144" cy="166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2C5" w:rsidRPr="0018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B8"/>
    <w:rsid w:val="000D0316"/>
    <w:rsid w:val="00132830"/>
    <w:rsid w:val="001876EE"/>
    <w:rsid w:val="005065B8"/>
    <w:rsid w:val="00575329"/>
    <w:rsid w:val="006A0B26"/>
    <w:rsid w:val="008131CF"/>
    <w:rsid w:val="008D363A"/>
    <w:rsid w:val="00A83019"/>
    <w:rsid w:val="00B752C5"/>
    <w:rsid w:val="00D33B7B"/>
    <w:rsid w:val="00E40D0D"/>
    <w:rsid w:val="00F6317A"/>
    <w:rsid w:val="00F73025"/>
    <w:rsid w:val="00FB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B7849-2D7B-46A6-9581-DE6CDC72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DD"/>
    <w:pPr>
      <w:ind w:left="720"/>
      <w:contextualSpacing/>
    </w:pPr>
  </w:style>
  <w:style w:type="table" w:styleId="a4">
    <w:name w:val="Table Grid"/>
    <w:basedOn w:val="a1"/>
    <w:uiPriority w:val="39"/>
    <w:rsid w:val="0057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0D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D0316"/>
  </w:style>
  <w:style w:type="character" w:customStyle="1" w:styleId="c0">
    <w:name w:val="c0"/>
    <w:basedOn w:val="a0"/>
    <w:rsid w:val="000D0316"/>
  </w:style>
  <w:style w:type="paragraph" w:customStyle="1" w:styleId="c23">
    <w:name w:val="c23"/>
    <w:basedOn w:val="a"/>
    <w:rsid w:val="00F7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73025"/>
  </w:style>
  <w:style w:type="paragraph" w:customStyle="1" w:styleId="c18">
    <w:name w:val="c18"/>
    <w:basedOn w:val="a"/>
    <w:rsid w:val="00F7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7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37B8D9-094D-4284-9648-14B97359444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52D3296-53D5-4ADF-91F8-2E87AEF1F4B1}">
      <dgm:prSet phldrT="[Текст]" custT="1"/>
      <dgm:spPr/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СФЕРЫ ЭКОНОМИЧЕСКОЙ ТЕОРИИ</a:t>
          </a:r>
        </a:p>
      </dgm:t>
    </dgm:pt>
    <dgm:pt modelId="{DB6FB4AB-8443-41A4-962F-64D8E35A861E}" type="parTrans" cxnId="{94F6D5D7-7043-4E1F-B504-E1E69CD013A6}">
      <dgm:prSet/>
      <dgm:spPr/>
      <dgm:t>
        <a:bodyPr/>
        <a:lstStyle/>
        <a:p>
          <a:endParaRPr lang="ru-RU"/>
        </a:p>
      </dgm:t>
    </dgm:pt>
    <dgm:pt modelId="{30507847-5428-4880-8462-FFFD111F7D2B}" type="sibTrans" cxnId="{94F6D5D7-7043-4E1F-B504-E1E69CD013A6}">
      <dgm:prSet/>
      <dgm:spPr/>
      <dgm:t>
        <a:bodyPr/>
        <a:lstStyle/>
        <a:p>
          <a:endParaRPr lang="ru-RU"/>
        </a:p>
      </dgm:t>
    </dgm:pt>
    <dgm:pt modelId="{F28BCDD7-313F-4D88-A763-A3EF410C70C2}">
      <dgm:prSet phldrT="[Текст]" custT="1"/>
      <dgm:spPr/>
      <dgm:t>
        <a:bodyPr/>
        <a:lstStyle/>
        <a:p>
          <a:pPr algn="ctr"/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Макроэкономика</a:t>
          </a:r>
        </a:p>
        <a:p>
          <a:pPr algn="l"/>
          <a:r>
            <a:rPr lang="ru-RU" sz="14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Изучает:</a:t>
          </a:r>
        </a:p>
        <a:p>
          <a:pPr algn="l"/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r>
            <a:rPr lang="ru-RU" sz="14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Например:</a:t>
          </a:r>
        </a:p>
        <a:p>
          <a:pPr algn="l"/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62DA4D-7F90-4C60-A273-1E8C3D330C20}" type="parTrans" cxnId="{938B344A-E612-4CB5-B09F-0481DAA6D481}">
      <dgm:prSet/>
      <dgm:spPr/>
      <dgm:t>
        <a:bodyPr/>
        <a:lstStyle/>
        <a:p>
          <a:endParaRPr lang="ru-RU"/>
        </a:p>
      </dgm:t>
    </dgm:pt>
    <dgm:pt modelId="{6FE6063C-69DE-4C66-A5C0-8AF93D89FF6C}" type="sibTrans" cxnId="{938B344A-E612-4CB5-B09F-0481DAA6D481}">
      <dgm:prSet/>
      <dgm:spPr/>
      <dgm:t>
        <a:bodyPr/>
        <a:lstStyle/>
        <a:p>
          <a:endParaRPr lang="ru-RU"/>
        </a:p>
      </dgm:t>
    </dgm:pt>
    <dgm:pt modelId="{DEF4E411-1521-46E1-8151-78E0A9BC7DDF}">
      <dgm:prSet phldrT="[Текст]" custT="1"/>
      <dgm:spPr/>
      <dgm:t>
        <a:bodyPr/>
        <a:lstStyle/>
        <a:p>
          <a:pPr algn="ctr"/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Микроэкономика</a:t>
          </a:r>
        </a:p>
        <a:p>
          <a:pPr algn="l"/>
          <a:r>
            <a:rPr lang="ru-RU" sz="14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Изучает:</a:t>
          </a:r>
        </a:p>
        <a:p>
          <a:pPr algn="l"/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r>
            <a:rPr lang="ru-RU" sz="14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Например:</a:t>
          </a:r>
        </a:p>
        <a:p>
          <a:pPr algn="l"/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1C8527-E442-4F66-B78A-F7150E8A5FFD}" type="parTrans" cxnId="{1046368E-6B08-4B31-873C-38C62B8253F7}">
      <dgm:prSet/>
      <dgm:spPr/>
      <dgm:t>
        <a:bodyPr/>
        <a:lstStyle/>
        <a:p>
          <a:endParaRPr lang="ru-RU"/>
        </a:p>
      </dgm:t>
    </dgm:pt>
    <dgm:pt modelId="{E709576A-0D1E-4B57-8BB7-67B74D62CC00}" type="sibTrans" cxnId="{1046368E-6B08-4B31-873C-38C62B8253F7}">
      <dgm:prSet/>
      <dgm:spPr/>
      <dgm:t>
        <a:bodyPr/>
        <a:lstStyle/>
        <a:p>
          <a:endParaRPr lang="ru-RU"/>
        </a:p>
      </dgm:t>
    </dgm:pt>
    <dgm:pt modelId="{988E0F5A-9E9B-4F11-BB70-7C3AFA477A58}" type="pres">
      <dgm:prSet presAssocID="{2B37B8D9-094D-4284-9648-14B97359444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BF74789-3EAF-44E3-BD5F-77E53D63566B}" type="pres">
      <dgm:prSet presAssocID="{552D3296-53D5-4ADF-91F8-2E87AEF1F4B1}" presName="root1" presStyleCnt="0"/>
      <dgm:spPr/>
    </dgm:pt>
    <dgm:pt modelId="{6FBCB668-0909-4B7F-8D24-450FD7D6479D}" type="pres">
      <dgm:prSet presAssocID="{552D3296-53D5-4ADF-91F8-2E87AEF1F4B1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67F55D4-27A3-4342-875E-7DC186EFA822}" type="pres">
      <dgm:prSet presAssocID="{552D3296-53D5-4ADF-91F8-2E87AEF1F4B1}" presName="level2hierChild" presStyleCnt="0"/>
      <dgm:spPr/>
    </dgm:pt>
    <dgm:pt modelId="{30F25DC3-AEBF-4F60-B49E-19567505BC22}" type="pres">
      <dgm:prSet presAssocID="{EF62DA4D-7F90-4C60-A273-1E8C3D330C20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17B5F1C8-40D6-420D-A4B9-B759B716C630}" type="pres">
      <dgm:prSet presAssocID="{EF62DA4D-7F90-4C60-A273-1E8C3D330C20}" presName="connTx" presStyleLbl="parChTrans1D2" presStyleIdx="0" presStyleCnt="2"/>
      <dgm:spPr/>
      <dgm:t>
        <a:bodyPr/>
        <a:lstStyle/>
        <a:p>
          <a:endParaRPr lang="ru-RU"/>
        </a:p>
      </dgm:t>
    </dgm:pt>
    <dgm:pt modelId="{32DD37AF-2A51-4312-9727-767CD967AEC1}" type="pres">
      <dgm:prSet presAssocID="{F28BCDD7-313F-4D88-A763-A3EF410C70C2}" presName="root2" presStyleCnt="0"/>
      <dgm:spPr/>
    </dgm:pt>
    <dgm:pt modelId="{6044EE03-2B4D-4D6F-8047-5A7D2FABAA55}" type="pres">
      <dgm:prSet presAssocID="{F28BCDD7-313F-4D88-A763-A3EF410C70C2}" presName="LevelTwoTextNode" presStyleLbl="node2" presStyleIdx="0" presStyleCnt="2" custScaleX="167708" custScaleY="24539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6BF54C7-D4D0-43E7-AAA9-FE258D89579F}" type="pres">
      <dgm:prSet presAssocID="{F28BCDD7-313F-4D88-A763-A3EF410C70C2}" presName="level3hierChild" presStyleCnt="0"/>
      <dgm:spPr/>
    </dgm:pt>
    <dgm:pt modelId="{86E98CBD-3176-4278-ADFE-9262394B1803}" type="pres">
      <dgm:prSet presAssocID="{BF1C8527-E442-4F66-B78A-F7150E8A5FFD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92648EA5-AE76-4426-AE05-41479206C151}" type="pres">
      <dgm:prSet presAssocID="{BF1C8527-E442-4F66-B78A-F7150E8A5FFD}" presName="connTx" presStyleLbl="parChTrans1D2" presStyleIdx="1" presStyleCnt="2"/>
      <dgm:spPr/>
      <dgm:t>
        <a:bodyPr/>
        <a:lstStyle/>
        <a:p>
          <a:endParaRPr lang="ru-RU"/>
        </a:p>
      </dgm:t>
    </dgm:pt>
    <dgm:pt modelId="{0CD42107-DFE9-4B66-AD6C-2761510FCC6B}" type="pres">
      <dgm:prSet presAssocID="{DEF4E411-1521-46E1-8151-78E0A9BC7DDF}" presName="root2" presStyleCnt="0"/>
      <dgm:spPr/>
    </dgm:pt>
    <dgm:pt modelId="{0BE066E8-2250-41DA-8E9A-C671FEE59791}" type="pres">
      <dgm:prSet presAssocID="{DEF4E411-1521-46E1-8151-78E0A9BC7DDF}" presName="LevelTwoTextNode" presStyleLbl="node2" presStyleIdx="1" presStyleCnt="2" custScaleX="167708" custScaleY="2349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90DCD9-A485-4A85-B8DB-F0AF4025EDAB}" type="pres">
      <dgm:prSet presAssocID="{DEF4E411-1521-46E1-8151-78E0A9BC7DDF}" presName="level3hierChild" presStyleCnt="0"/>
      <dgm:spPr/>
    </dgm:pt>
  </dgm:ptLst>
  <dgm:cxnLst>
    <dgm:cxn modelId="{CB42C24C-32B3-4BDD-AED4-7A94010908E6}" type="presOf" srcId="{F28BCDD7-313F-4D88-A763-A3EF410C70C2}" destId="{6044EE03-2B4D-4D6F-8047-5A7D2FABAA55}" srcOrd="0" destOrd="0" presId="urn:microsoft.com/office/officeart/2008/layout/HorizontalMultiLevelHierarchy"/>
    <dgm:cxn modelId="{4218E836-89FA-414D-B84F-FA1365AFF9C7}" type="presOf" srcId="{EF62DA4D-7F90-4C60-A273-1E8C3D330C20}" destId="{17B5F1C8-40D6-420D-A4B9-B759B716C630}" srcOrd="1" destOrd="0" presId="urn:microsoft.com/office/officeart/2008/layout/HorizontalMultiLevelHierarchy"/>
    <dgm:cxn modelId="{94A958D9-F5D1-4AE4-9056-5965F65A3354}" type="presOf" srcId="{DEF4E411-1521-46E1-8151-78E0A9BC7DDF}" destId="{0BE066E8-2250-41DA-8E9A-C671FEE59791}" srcOrd="0" destOrd="0" presId="urn:microsoft.com/office/officeart/2008/layout/HorizontalMultiLevelHierarchy"/>
    <dgm:cxn modelId="{433DC064-C3C1-4C78-A8FD-39E97E11AEB5}" type="presOf" srcId="{BF1C8527-E442-4F66-B78A-F7150E8A5FFD}" destId="{86E98CBD-3176-4278-ADFE-9262394B1803}" srcOrd="0" destOrd="0" presId="urn:microsoft.com/office/officeart/2008/layout/HorizontalMultiLevelHierarchy"/>
    <dgm:cxn modelId="{009CFDBA-152A-4BA6-9B5F-64C587FD885C}" type="presOf" srcId="{BF1C8527-E442-4F66-B78A-F7150E8A5FFD}" destId="{92648EA5-AE76-4426-AE05-41479206C151}" srcOrd="1" destOrd="0" presId="urn:microsoft.com/office/officeart/2008/layout/HorizontalMultiLevelHierarchy"/>
    <dgm:cxn modelId="{AD81EDFF-97CE-4F31-BBB8-E63EF9E26C3C}" type="presOf" srcId="{EF62DA4D-7F90-4C60-A273-1E8C3D330C20}" destId="{30F25DC3-AEBF-4F60-B49E-19567505BC22}" srcOrd="0" destOrd="0" presId="urn:microsoft.com/office/officeart/2008/layout/HorizontalMultiLevelHierarchy"/>
    <dgm:cxn modelId="{0C04C44E-E362-4C77-804F-6C29131A6314}" type="presOf" srcId="{552D3296-53D5-4ADF-91F8-2E87AEF1F4B1}" destId="{6FBCB668-0909-4B7F-8D24-450FD7D6479D}" srcOrd="0" destOrd="0" presId="urn:microsoft.com/office/officeart/2008/layout/HorizontalMultiLevelHierarchy"/>
    <dgm:cxn modelId="{3402DADE-D92E-4B06-9FA0-2B18FB764C9A}" type="presOf" srcId="{2B37B8D9-094D-4284-9648-14B97359444E}" destId="{988E0F5A-9E9B-4F11-BB70-7C3AFA477A58}" srcOrd="0" destOrd="0" presId="urn:microsoft.com/office/officeart/2008/layout/HorizontalMultiLevelHierarchy"/>
    <dgm:cxn modelId="{938B344A-E612-4CB5-B09F-0481DAA6D481}" srcId="{552D3296-53D5-4ADF-91F8-2E87AEF1F4B1}" destId="{F28BCDD7-313F-4D88-A763-A3EF410C70C2}" srcOrd="0" destOrd="0" parTransId="{EF62DA4D-7F90-4C60-A273-1E8C3D330C20}" sibTransId="{6FE6063C-69DE-4C66-A5C0-8AF93D89FF6C}"/>
    <dgm:cxn modelId="{94F6D5D7-7043-4E1F-B504-E1E69CD013A6}" srcId="{2B37B8D9-094D-4284-9648-14B97359444E}" destId="{552D3296-53D5-4ADF-91F8-2E87AEF1F4B1}" srcOrd="0" destOrd="0" parTransId="{DB6FB4AB-8443-41A4-962F-64D8E35A861E}" sibTransId="{30507847-5428-4880-8462-FFFD111F7D2B}"/>
    <dgm:cxn modelId="{1046368E-6B08-4B31-873C-38C62B8253F7}" srcId="{552D3296-53D5-4ADF-91F8-2E87AEF1F4B1}" destId="{DEF4E411-1521-46E1-8151-78E0A9BC7DDF}" srcOrd="1" destOrd="0" parTransId="{BF1C8527-E442-4F66-B78A-F7150E8A5FFD}" sibTransId="{E709576A-0D1E-4B57-8BB7-67B74D62CC00}"/>
    <dgm:cxn modelId="{8CDC92EF-68C6-4A21-A54D-57C02A1ED097}" type="presParOf" srcId="{988E0F5A-9E9B-4F11-BB70-7C3AFA477A58}" destId="{EBF74789-3EAF-44E3-BD5F-77E53D63566B}" srcOrd="0" destOrd="0" presId="urn:microsoft.com/office/officeart/2008/layout/HorizontalMultiLevelHierarchy"/>
    <dgm:cxn modelId="{30B3A0AA-4B7C-4724-9098-1FA29CEEB6C3}" type="presParOf" srcId="{EBF74789-3EAF-44E3-BD5F-77E53D63566B}" destId="{6FBCB668-0909-4B7F-8D24-450FD7D6479D}" srcOrd="0" destOrd="0" presId="urn:microsoft.com/office/officeart/2008/layout/HorizontalMultiLevelHierarchy"/>
    <dgm:cxn modelId="{6DFC5A99-B789-4E3C-AC21-4791B2002739}" type="presParOf" srcId="{EBF74789-3EAF-44E3-BD5F-77E53D63566B}" destId="{767F55D4-27A3-4342-875E-7DC186EFA822}" srcOrd="1" destOrd="0" presId="urn:microsoft.com/office/officeart/2008/layout/HorizontalMultiLevelHierarchy"/>
    <dgm:cxn modelId="{698CC594-8C16-403F-9D32-EC8698F16A50}" type="presParOf" srcId="{767F55D4-27A3-4342-875E-7DC186EFA822}" destId="{30F25DC3-AEBF-4F60-B49E-19567505BC22}" srcOrd="0" destOrd="0" presId="urn:microsoft.com/office/officeart/2008/layout/HorizontalMultiLevelHierarchy"/>
    <dgm:cxn modelId="{012A6079-370D-467E-BA91-3A1FEBD6B022}" type="presParOf" srcId="{30F25DC3-AEBF-4F60-B49E-19567505BC22}" destId="{17B5F1C8-40D6-420D-A4B9-B759B716C630}" srcOrd="0" destOrd="0" presId="urn:microsoft.com/office/officeart/2008/layout/HorizontalMultiLevelHierarchy"/>
    <dgm:cxn modelId="{25217324-311E-4F7C-BD4A-FB5E028A3605}" type="presParOf" srcId="{767F55D4-27A3-4342-875E-7DC186EFA822}" destId="{32DD37AF-2A51-4312-9727-767CD967AEC1}" srcOrd="1" destOrd="0" presId="urn:microsoft.com/office/officeart/2008/layout/HorizontalMultiLevelHierarchy"/>
    <dgm:cxn modelId="{53745A51-218E-4DCF-83CB-A45E77184E2E}" type="presParOf" srcId="{32DD37AF-2A51-4312-9727-767CD967AEC1}" destId="{6044EE03-2B4D-4D6F-8047-5A7D2FABAA55}" srcOrd="0" destOrd="0" presId="urn:microsoft.com/office/officeart/2008/layout/HorizontalMultiLevelHierarchy"/>
    <dgm:cxn modelId="{2F849F9E-EC9F-465E-AAEE-F344D5A65C9C}" type="presParOf" srcId="{32DD37AF-2A51-4312-9727-767CD967AEC1}" destId="{16BF54C7-D4D0-43E7-AAA9-FE258D89579F}" srcOrd="1" destOrd="0" presId="urn:microsoft.com/office/officeart/2008/layout/HorizontalMultiLevelHierarchy"/>
    <dgm:cxn modelId="{D880AEB1-A3FF-4253-A02F-6C885741789C}" type="presParOf" srcId="{767F55D4-27A3-4342-875E-7DC186EFA822}" destId="{86E98CBD-3176-4278-ADFE-9262394B1803}" srcOrd="2" destOrd="0" presId="urn:microsoft.com/office/officeart/2008/layout/HorizontalMultiLevelHierarchy"/>
    <dgm:cxn modelId="{8647290A-EF65-43B5-9AA6-488D346C0BEB}" type="presParOf" srcId="{86E98CBD-3176-4278-ADFE-9262394B1803}" destId="{92648EA5-AE76-4426-AE05-41479206C151}" srcOrd="0" destOrd="0" presId="urn:microsoft.com/office/officeart/2008/layout/HorizontalMultiLevelHierarchy"/>
    <dgm:cxn modelId="{7405934E-07C6-4431-A1F6-D0B3B25AAC24}" type="presParOf" srcId="{767F55D4-27A3-4342-875E-7DC186EFA822}" destId="{0CD42107-DFE9-4B66-AD6C-2761510FCC6B}" srcOrd="3" destOrd="0" presId="urn:microsoft.com/office/officeart/2008/layout/HorizontalMultiLevelHierarchy"/>
    <dgm:cxn modelId="{7A706ECE-6C5B-4028-A3A8-AC8DBAC0EE60}" type="presParOf" srcId="{0CD42107-DFE9-4B66-AD6C-2761510FCC6B}" destId="{0BE066E8-2250-41DA-8E9A-C671FEE59791}" srcOrd="0" destOrd="0" presId="urn:microsoft.com/office/officeart/2008/layout/HorizontalMultiLevelHierarchy"/>
    <dgm:cxn modelId="{364D2F3B-251C-4D5D-B5E5-46C655699DE5}" type="presParOf" srcId="{0CD42107-DFE9-4B66-AD6C-2761510FCC6B}" destId="{2D90DCD9-A485-4A85-B8DB-F0AF4025EDAB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E98CBD-3176-4278-ADFE-9262394B1803}">
      <dsp:nvSpPr>
        <dsp:cNvPr id="0" name=""/>
        <dsp:cNvSpPr/>
      </dsp:nvSpPr>
      <dsp:spPr>
        <a:xfrm>
          <a:off x="1178390" y="1600200"/>
          <a:ext cx="398119" cy="8205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9059" y="0"/>
              </a:lnTo>
              <a:lnTo>
                <a:pt x="199059" y="820504"/>
              </a:lnTo>
              <a:lnTo>
                <a:pt x="398119" y="8205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54650" y="1987652"/>
        <a:ext cx="45599" cy="45599"/>
      </dsp:txXfrm>
    </dsp:sp>
    <dsp:sp modelId="{30F25DC3-AEBF-4F60-B49E-19567505BC22}">
      <dsp:nvSpPr>
        <dsp:cNvPr id="0" name=""/>
        <dsp:cNvSpPr/>
      </dsp:nvSpPr>
      <dsp:spPr>
        <a:xfrm>
          <a:off x="1178390" y="811317"/>
          <a:ext cx="398119" cy="788882"/>
        </a:xfrm>
        <a:custGeom>
          <a:avLst/>
          <a:gdLst/>
          <a:ahLst/>
          <a:cxnLst/>
          <a:rect l="0" t="0" r="0" b="0"/>
          <a:pathLst>
            <a:path>
              <a:moveTo>
                <a:pt x="0" y="788882"/>
              </a:moveTo>
              <a:lnTo>
                <a:pt x="199059" y="788882"/>
              </a:lnTo>
              <a:lnTo>
                <a:pt x="199059" y="0"/>
              </a:lnTo>
              <a:lnTo>
                <a:pt x="39811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55359" y="1183667"/>
        <a:ext cx="44182" cy="44182"/>
      </dsp:txXfrm>
    </dsp:sp>
    <dsp:sp modelId="{6FBCB668-0909-4B7F-8D24-450FD7D6479D}">
      <dsp:nvSpPr>
        <dsp:cNvPr id="0" name=""/>
        <dsp:cNvSpPr/>
      </dsp:nvSpPr>
      <dsp:spPr>
        <a:xfrm rot="16200000">
          <a:off x="-722129" y="1296755"/>
          <a:ext cx="3194152" cy="6068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СФЕРЫ ЭКОНОМИЧЕСКОЙ ТЕОРИИ</a:t>
          </a:r>
        </a:p>
      </dsp:txBody>
      <dsp:txXfrm>
        <a:off x="-722129" y="1296755"/>
        <a:ext cx="3194152" cy="606888"/>
      </dsp:txXfrm>
    </dsp:sp>
    <dsp:sp modelId="{6044EE03-2B4D-4D6F-8047-5A7D2FABAA55}">
      <dsp:nvSpPr>
        <dsp:cNvPr id="0" name=""/>
        <dsp:cNvSpPr/>
      </dsp:nvSpPr>
      <dsp:spPr>
        <a:xfrm>
          <a:off x="1576509" y="66673"/>
          <a:ext cx="3338388" cy="14892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Макроэкономика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Изучает: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Например: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76509" y="66673"/>
        <a:ext cx="3338388" cy="1489287"/>
      </dsp:txXfrm>
    </dsp:sp>
    <dsp:sp modelId="{0BE066E8-2250-41DA-8E9A-C671FEE59791}">
      <dsp:nvSpPr>
        <dsp:cNvPr id="0" name=""/>
        <dsp:cNvSpPr/>
      </dsp:nvSpPr>
      <dsp:spPr>
        <a:xfrm>
          <a:off x="1576509" y="1707683"/>
          <a:ext cx="3338388" cy="14260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Микроэкономика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Изучает: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Например: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76509" y="1707683"/>
        <a:ext cx="3338388" cy="14260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18CBE-9E03-4F6B-A462-EE583DF7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2019-10-22T03:31:00Z</dcterms:created>
  <dcterms:modified xsi:type="dcterms:W3CDTF">2022-10-20T01:46:00Z</dcterms:modified>
</cp:coreProperties>
</file>